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Times New Roman" w:cs="Times New Roman" w:eastAsia="Times New Roman" w:hAnsi="Times New Roman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FICHA DE AVALIAÇÃO/ DISCIPLINA DE SEMINÁRIO II</w:t>
      </w:r>
    </w:p>
    <w:p w:rsidR="00000000" w:rsidDel="00000000" w:rsidP="00000000" w:rsidRDefault="00000000" w:rsidRPr="00000000" w14:paraId="00000005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Acadêmico: _______________________________________________________</w:t>
      </w:r>
    </w:p>
    <w:p w:rsidR="00000000" w:rsidDel="00000000" w:rsidP="00000000" w:rsidRDefault="00000000" w:rsidRPr="00000000" w14:paraId="00000008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Avaliador:_________________________________________________________</w:t>
      </w:r>
    </w:p>
    <w:p w:rsidR="00000000" w:rsidDel="00000000" w:rsidP="00000000" w:rsidRDefault="00000000" w:rsidRPr="00000000" w14:paraId="00000009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720.000000000002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351"/>
        <w:gridCol w:w="420"/>
        <w:gridCol w:w="422"/>
        <w:gridCol w:w="420"/>
        <w:gridCol w:w="420"/>
        <w:gridCol w:w="420"/>
        <w:gridCol w:w="421"/>
        <w:gridCol w:w="420"/>
        <w:gridCol w:w="420"/>
        <w:gridCol w:w="465"/>
        <w:gridCol w:w="541"/>
        <w:tblGridChange w:id="0">
          <w:tblGrid>
            <w:gridCol w:w="4351"/>
            <w:gridCol w:w="420"/>
            <w:gridCol w:w="422"/>
            <w:gridCol w:w="420"/>
            <w:gridCol w:w="420"/>
            <w:gridCol w:w="420"/>
            <w:gridCol w:w="421"/>
            <w:gridCol w:w="420"/>
            <w:gridCol w:w="420"/>
            <w:gridCol w:w="465"/>
            <w:gridCol w:w="54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A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B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</w:t>
            </w:r>
          </w:p>
        </w:tc>
        <w:tc>
          <w:tcPr/>
          <w:p w:rsidR="00000000" w:rsidDel="00000000" w:rsidP="00000000" w:rsidRDefault="00000000" w:rsidRPr="00000000" w14:paraId="0000000C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</w:t>
            </w:r>
          </w:p>
        </w:tc>
        <w:tc>
          <w:tcPr/>
          <w:p w:rsidR="00000000" w:rsidDel="00000000" w:rsidP="00000000" w:rsidRDefault="00000000" w:rsidRPr="00000000" w14:paraId="0000000D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</w:t>
            </w:r>
          </w:p>
        </w:tc>
        <w:tc>
          <w:tcPr/>
          <w:p w:rsidR="00000000" w:rsidDel="00000000" w:rsidP="00000000" w:rsidRDefault="00000000" w:rsidRPr="00000000" w14:paraId="0000000E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</w:t>
            </w:r>
          </w:p>
        </w:tc>
        <w:tc>
          <w:tcPr/>
          <w:p w:rsidR="00000000" w:rsidDel="00000000" w:rsidP="00000000" w:rsidRDefault="00000000" w:rsidRPr="00000000" w14:paraId="0000000F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</w:t>
            </w:r>
          </w:p>
        </w:tc>
        <w:tc>
          <w:tcPr/>
          <w:p w:rsidR="00000000" w:rsidDel="00000000" w:rsidP="00000000" w:rsidRDefault="00000000" w:rsidRPr="00000000" w14:paraId="00000010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</w:t>
            </w:r>
          </w:p>
        </w:tc>
        <w:tc>
          <w:tcPr/>
          <w:p w:rsidR="00000000" w:rsidDel="00000000" w:rsidP="00000000" w:rsidRDefault="00000000" w:rsidRPr="00000000" w14:paraId="00000011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</w:t>
            </w:r>
          </w:p>
        </w:tc>
        <w:tc>
          <w:tcPr/>
          <w:p w:rsidR="00000000" w:rsidDel="00000000" w:rsidP="00000000" w:rsidRDefault="00000000" w:rsidRPr="00000000" w14:paraId="00000012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8</w:t>
            </w:r>
          </w:p>
        </w:tc>
        <w:tc>
          <w:tcPr/>
          <w:p w:rsidR="00000000" w:rsidDel="00000000" w:rsidP="00000000" w:rsidRDefault="00000000" w:rsidRPr="00000000" w14:paraId="00000013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</w:t>
            </w:r>
          </w:p>
        </w:tc>
        <w:tc>
          <w:tcPr/>
          <w:p w:rsidR="00000000" w:rsidDel="00000000" w:rsidP="00000000" w:rsidRDefault="00000000" w:rsidRPr="00000000" w14:paraId="00000014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5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Avaliação da qualidade e conteúdo da parte escrita</w:t>
            </w:r>
          </w:p>
        </w:tc>
        <w:tc>
          <w:tcPr/>
          <w:p w:rsidR="00000000" w:rsidDel="00000000" w:rsidP="00000000" w:rsidRDefault="00000000" w:rsidRPr="00000000" w14:paraId="00000016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0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Apresentação (qualidade audiovisual, tempo, postura e outros aspectos relevantes)</w:t>
            </w:r>
          </w:p>
        </w:tc>
        <w:tc>
          <w:tcPr/>
          <w:p w:rsidR="00000000" w:rsidDel="00000000" w:rsidP="00000000" w:rsidRDefault="00000000" w:rsidRPr="00000000" w14:paraId="00000021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A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B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Adequação da metodologia proposta </w:t>
            </w:r>
          </w:p>
        </w:tc>
        <w:tc>
          <w:tcPr/>
          <w:p w:rsidR="00000000" w:rsidDel="00000000" w:rsidP="00000000" w:rsidRDefault="00000000" w:rsidRPr="00000000" w14:paraId="0000002C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D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E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F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0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1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2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3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5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Capacidade de inovação para pesquisa avançada</w:t>
            </w:r>
          </w:p>
        </w:tc>
        <w:tc>
          <w:tcPr/>
          <w:p w:rsidR="00000000" w:rsidDel="00000000" w:rsidP="00000000" w:rsidRDefault="00000000" w:rsidRPr="00000000" w14:paraId="00000037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8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9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C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0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Capacidade de responder perguntas</w:t>
            </w:r>
          </w:p>
        </w:tc>
        <w:tc>
          <w:tcPr/>
          <w:p w:rsidR="00000000" w:rsidDel="00000000" w:rsidP="00000000" w:rsidRDefault="00000000" w:rsidRPr="00000000" w14:paraId="00000042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4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5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8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9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11"/>
          </w:tcPr>
          <w:p w:rsidR="00000000" w:rsidDel="00000000" w:rsidP="00000000" w:rsidRDefault="00000000" w:rsidRPr="00000000" w14:paraId="0000004C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Comentários e justificativas:</w:t>
            </w:r>
          </w:p>
          <w:p w:rsidR="00000000" w:rsidDel="00000000" w:rsidP="00000000" w:rsidRDefault="00000000" w:rsidRPr="00000000" w14:paraId="0000004F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5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6">
    <w:pPr>
      <w:pStyle w:val="Title"/>
      <w:keepNext w:val="0"/>
      <w:keepLines w:val="0"/>
      <w:widowControl w:val="0"/>
      <w:tabs>
        <w:tab w:val="left" w:leader="none" w:pos="936"/>
        <w:tab w:val="right" w:leader="none" w:pos="8222"/>
      </w:tabs>
      <w:spacing w:after="0" w:before="25" w:line="240" w:lineRule="auto"/>
      <w:ind w:right="1433.385826771655"/>
      <w:jc w:val="right"/>
      <w:rPr>
        <w:rFonts w:ascii="Times New Roman" w:cs="Times New Roman" w:eastAsia="Times New Roman" w:hAnsi="Times New Roman"/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b w:val="0"/>
        <w:sz w:val="22"/>
        <w:szCs w:val="22"/>
        <w:rtl w:val="0"/>
      </w:rPr>
      <w:t xml:space="preserve">UNIVERSIDADE FEDERAL DO NORTE DO </w:t>
    </w:r>
    <w:r w:rsidDel="00000000" w:rsidR="00000000" w:rsidRPr="00000000">
      <w:rPr>
        <w:rFonts w:ascii="Times New Roman" w:cs="Times New Roman" w:eastAsia="Times New Roman" w:hAnsi="Times New Roman"/>
        <w:sz w:val="22"/>
        <w:szCs w:val="22"/>
        <w:rtl w:val="0"/>
      </w:rPr>
      <w:t xml:space="preserve">TOCANTINS</w:t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4695825</wp:posOffset>
          </wp:positionH>
          <wp:positionV relativeFrom="paragraph">
            <wp:posOffset>-123824</wp:posOffset>
          </wp:positionV>
          <wp:extent cx="1474788" cy="933450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8068" r="64765" t="0"/>
                  <a:stretch>
                    <a:fillRect/>
                  </a:stretch>
                </pic:blipFill>
                <pic:spPr>
                  <a:xfrm>
                    <a:off x="0" y="0"/>
                    <a:ext cx="1474788" cy="93345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7">
    <w:pPr>
      <w:pStyle w:val="Title"/>
      <w:keepNext w:val="0"/>
      <w:keepLines w:val="0"/>
      <w:widowControl w:val="0"/>
      <w:tabs>
        <w:tab w:val="left" w:leader="none" w:pos="936"/>
        <w:tab w:val="right" w:leader="none" w:pos="8222"/>
      </w:tabs>
      <w:spacing w:after="0" w:before="25" w:line="240" w:lineRule="auto"/>
      <w:ind w:right="1433.385826771655"/>
      <w:jc w:val="right"/>
      <w:rPr>
        <w:rFonts w:ascii="Times New Roman" w:cs="Times New Roman" w:eastAsia="Times New Roman" w:hAnsi="Times New Roman"/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b w:val="0"/>
        <w:sz w:val="22"/>
        <w:szCs w:val="22"/>
        <w:rtl w:val="0"/>
      </w:rPr>
      <w:t xml:space="preserve">   UNIVERSIDADE FEDERAL RURAL DA </w:t>
    </w:r>
    <w:r w:rsidDel="00000000" w:rsidR="00000000" w:rsidRPr="00000000">
      <w:rPr>
        <w:rFonts w:ascii="Times New Roman" w:cs="Times New Roman" w:eastAsia="Times New Roman" w:hAnsi="Times New Roman"/>
        <w:sz w:val="22"/>
        <w:szCs w:val="22"/>
        <w:rtl w:val="0"/>
      </w:rPr>
      <w:t xml:space="preserve">AMAZÔNIA</w:t>
    </w:r>
    <w:r w:rsidDel="00000000" w:rsidR="00000000" w:rsidRPr="00000000">
      <w:rPr>
        <w:rFonts w:ascii="Times New Roman" w:cs="Times New Roman" w:eastAsia="Times New Roman" w:hAnsi="Times New Roman"/>
        <w:b w:val="0"/>
        <w:sz w:val="22"/>
        <w:szCs w:val="22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8">
    <w:pPr>
      <w:pStyle w:val="Title"/>
      <w:keepNext w:val="0"/>
      <w:keepLines w:val="0"/>
      <w:widowControl w:val="0"/>
      <w:tabs>
        <w:tab w:val="left" w:leader="none" w:pos="936"/>
        <w:tab w:val="right" w:leader="none" w:pos="8222"/>
      </w:tabs>
      <w:spacing w:after="0" w:before="25" w:line="240" w:lineRule="auto"/>
      <w:ind w:right="1433.385826771655"/>
      <w:jc w:val="right"/>
      <w:rPr>
        <w:rFonts w:ascii="Times New Roman" w:cs="Times New Roman" w:eastAsia="Times New Roman" w:hAnsi="Times New Roman"/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b w:val="0"/>
        <w:sz w:val="22"/>
        <w:szCs w:val="22"/>
        <w:rtl w:val="0"/>
      </w:rPr>
      <w:t xml:space="preserve">PROGRAMA DE PÓS-GRADUAÇÃO INTEGRADO EM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9">
    <w:pPr>
      <w:pStyle w:val="Title"/>
      <w:keepNext w:val="0"/>
      <w:keepLines w:val="0"/>
      <w:widowControl w:val="0"/>
      <w:tabs>
        <w:tab w:val="left" w:leader="none" w:pos="936"/>
        <w:tab w:val="right" w:leader="none" w:pos="8222"/>
      </w:tabs>
      <w:spacing w:after="0" w:before="25" w:line="240" w:lineRule="auto"/>
      <w:ind w:right="1433.385826771655"/>
      <w:rPr>
        <w:rFonts w:ascii="Times New Roman" w:cs="Times New Roman" w:eastAsia="Times New Roman" w:hAnsi="Times New Roman"/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  <w:rtl w:val="0"/>
      </w:rPr>
      <w:tab/>
      <w:tab/>
      <w:t xml:space="preserve">ZOOTECNIA NOS TRÓPICOS</w:t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1016000</wp:posOffset>
              </wp:positionH>
              <wp:positionV relativeFrom="paragraph">
                <wp:posOffset>152400</wp:posOffset>
              </wp:positionV>
              <wp:extent cx="4203065" cy="21590"/>
              <wp:effectExtent b="0" l="0" r="0" t="0"/>
              <wp:wrapNone/>
              <wp:docPr id="2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2223900" y="3612600"/>
                        <a:ext cx="4203065" cy="21590"/>
                        <a:chOff x="2223900" y="3612600"/>
                        <a:chExt cx="5223250" cy="177850"/>
                      </a:xfrm>
                    </wpg:grpSpPr>
                    <wpg:grpSp>
                      <wpg:cNvGrpSpPr/>
                      <wpg:grpSpPr>
                        <a:xfrm>
                          <a:off x="2223900" y="3612600"/>
                          <a:ext cx="5223235" cy="177835"/>
                          <a:chOff x="0" y="0"/>
                          <a:chExt cx="5223235" cy="177835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1020960" y="156960"/>
                            <a:ext cx="4202275" cy="20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4" name="Shape 4"/>
                        <wps:spPr>
                          <a:xfrm>
                            <a:off x="0" y="0"/>
                            <a:ext cx="4202280" cy="208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1016000</wp:posOffset>
              </wp:positionH>
              <wp:positionV relativeFrom="paragraph">
                <wp:posOffset>152400</wp:posOffset>
              </wp:positionV>
              <wp:extent cx="4203065" cy="21590"/>
              <wp:effectExtent b="0" l="0" r="0" t="0"/>
              <wp:wrapNone/>
              <wp:docPr id="2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4203065" cy="2159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6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sz w:val="24"/>
        <w:szCs w:val="24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34507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elacomgrade">
    <w:name w:val="Table Grid"/>
    <w:basedOn w:val="Tabelanormal"/>
    <w:uiPriority w:val="59"/>
    <w:rsid w:val="00F71F06"/>
    <w:pPr>
      <w:spacing w:after="0" w:line="240" w:lineRule="auto"/>
    </w:pPr>
    <w:tblPr>
      <w:tblInd w:w="0.0" w:type="dxa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Cabealho">
    <w:name w:val="header"/>
    <w:basedOn w:val="Normal"/>
    <w:link w:val="CabealhoChar"/>
    <w:uiPriority w:val="99"/>
    <w:semiHidden w:val="1"/>
    <w:unhideWhenUsed w:val="1"/>
    <w:rsid w:val="00FA1A1F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semiHidden w:val="1"/>
    <w:rsid w:val="00FA1A1F"/>
  </w:style>
  <w:style w:type="paragraph" w:styleId="Rodap">
    <w:name w:val="footer"/>
    <w:basedOn w:val="Normal"/>
    <w:link w:val="RodapChar"/>
    <w:uiPriority w:val="99"/>
    <w:semiHidden w:val="1"/>
    <w:unhideWhenUsed w:val="1"/>
    <w:rsid w:val="00FA1A1F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semiHidden w:val="1"/>
    <w:rsid w:val="00FA1A1F"/>
  </w:style>
  <w:style w:type="paragraph" w:styleId="PargrafodaLista">
    <w:name w:val="List Paragraph"/>
    <w:basedOn w:val="Normal"/>
    <w:uiPriority w:val="34"/>
    <w:qFormat w:val="1"/>
    <w:rsid w:val="00FA1A1F"/>
    <w:pPr>
      <w:ind w:left="720"/>
      <w:contextualSpacing w:val="1"/>
    </w:pPr>
    <w:rPr>
      <w:rFonts w:ascii="Calibri" w:cs="Times New Roman" w:eastAsia="Calibri" w:hAnsi="Calibri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FA1A1F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FA1A1F"/>
    <w:rPr>
      <w:rFonts w:ascii="Tahoma" w:cs="Tahoma" w:hAnsi="Tahoma"/>
      <w:sz w:val="16"/>
      <w:szCs w:val="16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xhUP5QPAT9rwXawRaUuUH/bBeg==">CgMxLjAyCGguZ2pkZ3hzOAByITFqdDdHbDhvUV80ZjE3aWpMdGVXWmxZUzdPSFBBYjg3dA==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2019-09-20T13:19:00Z</dcterms:created>
  <dc:creator>Neuman</dc:creator>
</cp:coreProperties>
</file>